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7561" w:rsidRPr="007543DC" w:rsidRDefault="00917561" w:rsidP="00917561">
      <w:pPr>
        <w:jc w:val="center"/>
        <w:rPr>
          <w:b/>
          <w:sz w:val="32"/>
          <w:szCs w:val="32"/>
        </w:rPr>
      </w:pPr>
      <w:r w:rsidRPr="007543DC">
        <w:rPr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-21590</wp:posOffset>
            </wp:positionV>
            <wp:extent cx="7353935" cy="9816465"/>
            <wp:effectExtent l="19050" t="0" r="0" b="0"/>
            <wp:wrapThrough wrapText="bothSides">
              <wp:wrapPolygon edited="0">
                <wp:start x="-56" y="0"/>
                <wp:lineTo x="-56" y="21546"/>
                <wp:lineTo x="21598" y="21546"/>
                <wp:lineTo x="21598" y="0"/>
                <wp:lineTo x="-56" y="0"/>
              </wp:wrapPolygon>
            </wp:wrapThrough>
            <wp:docPr id="1" name="Рисунок 1" descr="C:\Users\joker\Downloads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ker\Downloads\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981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543DC">
        <w:rPr>
          <w:b/>
          <w:sz w:val="32"/>
          <w:szCs w:val="32"/>
        </w:rPr>
        <w:t xml:space="preserve">Владимир </w:t>
      </w:r>
      <w:r w:rsidR="00A3437D">
        <w:rPr>
          <w:b/>
          <w:sz w:val="32"/>
          <w:szCs w:val="32"/>
        </w:rPr>
        <w:t xml:space="preserve">Григорьевич </w:t>
      </w:r>
      <w:r w:rsidRPr="007543DC">
        <w:rPr>
          <w:b/>
          <w:sz w:val="32"/>
          <w:szCs w:val="32"/>
        </w:rPr>
        <w:t>Сутеев (1903-1993)</w:t>
      </w:r>
    </w:p>
    <w:p w:rsidR="00875CFF" w:rsidRPr="007543DC" w:rsidRDefault="00917561" w:rsidP="00917561">
      <w:pPr>
        <w:jc w:val="center"/>
        <w:rPr>
          <w:b/>
          <w:sz w:val="32"/>
          <w:szCs w:val="32"/>
        </w:rPr>
      </w:pPr>
      <w:r w:rsidRPr="007543DC">
        <w:rPr>
          <w:b/>
          <w:sz w:val="32"/>
          <w:szCs w:val="32"/>
        </w:rPr>
        <w:t>Д</w:t>
      </w:r>
      <w:r w:rsidRPr="007543DC">
        <w:rPr>
          <w:b/>
          <w:sz w:val="32"/>
          <w:szCs w:val="32"/>
        </w:rPr>
        <w:t>етский художник-иллюстратор, а также автор книг для дошколят.</w:t>
      </w:r>
    </w:p>
    <w:p w:rsidR="00917561" w:rsidRDefault="00917561" w:rsidP="00917561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7174112" cy="9989389"/>
            <wp:effectExtent l="19050" t="0" r="7738" b="0"/>
            <wp:docPr id="2" name="Рисунок 2" descr="http://www.babyroomblog.ru/wp/wp-content/uploads/2015/05/%D0%A1%D1%83%D1%82%D0%B5%D0%B5%D0%B2_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abyroomblog.ru/wp/wp-content/uploads/2015/05/%D0%A1%D1%83%D1%82%D0%B5%D0%B5%D0%B2_4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988" cy="9992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561" w:rsidRPr="00603130" w:rsidRDefault="00917561" w:rsidP="00917561">
      <w:pPr>
        <w:jc w:val="center"/>
        <w:rPr>
          <w:b/>
          <w:sz w:val="32"/>
          <w:szCs w:val="32"/>
        </w:rPr>
      </w:pPr>
      <w:r w:rsidRPr="00603130">
        <w:rPr>
          <w:b/>
          <w:sz w:val="32"/>
          <w:szCs w:val="32"/>
        </w:rPr>
        <w:t xml:space="preserve">«Разные колеса» </w:t>
      </w:r>
    </w:p>
    <w:p w:rsidR="00603130" w:rsidRPr="00603130" w:rsidRDefault="00603130" w:rsidP="00603130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-90170</wp:posOffset>
            </wp:positionV>
            <wp:extent cx="7185660" cy="10089515"/>
            <wp:effectExtent l="19050" t="0" r="0" b="0"/>
            <wp:wrapThrough wrapText="bothSides">
              <wp:wrapPolygon edited="0">
                <wp:start x="-57" y="0"/>
                <wp:lineTo x="-57" y="21574"/>
                <wp:lineTo x="21589" y="21574"/>
                <wp:lineTo x="21589" y="0"/>
                <wp:lineTo x="-57" y="0"/>
              </wp:wrapPolygon>
            </wp:wrapThrough>
            <wp:docPr id="3" name="Рисунок 8" descr="http://www.babyroomblog.ru/wp/wp-content/uploads/2015/05/%D0%A1%D1%83%D1%82%D0%B5%D0%B5%D0%B2_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babyroomblog.ru/wp/wp-content/uploads/2015/05/%D0%A1%D1%83%D1%82%D0%B5%D0%B5%D0%B2_9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660" cy="1008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</w:rPr>
        <w:t>«Доктор Айболит</w:t>
      </w:r>
      <w:r w:rsidRPr="00603130">
        <w:rPr>
          <w:b/>
          <w:sz w:val="32"/>
          <w:szCs w:val="32"/>
        </w:rPr>
        <w:t>»</w:t>
      </w:r>
    </w:p>
    <w:p w:rsidR="00603130" w:rsidRDefault="00603130">
      <w:pPr>
        <w:spacing w:after="160" w:line="259" w:lineRule="auto"/>
        <w:rPr>
          <w:sz w:val="32"/>
          <w:szCs w:val="32"/>
        </w:rPr>
      </w:pPr>
    </w:p>
    <w:p w:rsidR="00603130" w:rsidRDefault="00603130" w:rsidP="00917561">
      <w:pPr>
        <w:rPr>
          <w:sz w:val="32"/>
          <w:szCs w:val="32"/>
        </w:rPr>
      </w:pPr>
    </w:p>
    <w:p w:rsidR="00603130" w:rsidRDefault="00603130">
      <w:pPr>
        <w:spacing w:after="160" w:line="259" w:lineRule="auto"/>
        <w:rPr>
          <w:sz w:val="32"/>
          <w:szCs w:val="32"/>
        </w:rPr>
      </w:pPr>
      <w:r w:rsidRPr="00603130">
        <w:rPr>
          <w:noProof/>
          <w:sz w:val="32"/>
          <w:szCs w:val="32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4.8pt;margin-top:327.35pt;width:34.3pt;height:248.95pt;z-index:251661312;mso-width-percent:400;mso-position-horizontal-relative:margin;mso-position-vertical-relative:margin;mso-width-percent:400;mso-width-relative:margin;mso-height-relative:margin" fillcolor="white [3201]" strokecolor="#9cc2e5 [1940]" strokeweight="1pt">
            <v:fill color2="#bdd6ee [1300]" focusposition="1" focussize="" focus="100%" type="gradient"/>
            <v:shadow on="t" type="perspective" color="#1f4d78 [1604]" opacity=".5" offset="1pt" offset2="-3pt"/>
            <v:textbox style="layout-flow:vertical;mso-next-textbox:#_x0000_s1026;mso-fit-shape-to-text:t">
              <w:txbxContent>
                <w:p w:rsidR="00603130" w:rsidRPr="00603130" w:rsidRDefault="00603130" w:rsidP="00603130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603130">
                    <w:rPr>
                      <w:b/>
                      <w:sz w:val="32"/>
                      <w:szCs w:val="32"/>
                    </w:rPr>
                    <w:t>«Мешок яблок»</w:t>
                  </w:r>
                </w:p>
              </w:txbxContent>
            </v:textbox>
            <w10:wrap type="square" anchorx="margin" anchory="margin"/>
          </v:shape>
        </w:pict>
      </w:r>
      <w:r>
        <w:rPr>
          <w:noProof/>
          <w:sz w:val="32"/>
          <w:szCs w:val="32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-1204595</wp:posOffset>
            </wp:positionH>
            <wp:positionV relativeFrom="paragraph">
              <wp:posOffset>1483360</wp:posOffset>
            </wp:positionV>
            <wp:extent cx="10609580" cy="6592570"/>
            <wp:effectExtent l="0" t="2000250" r="0" b="1998980"/>
            <wp:wrapNone/>
            <wp:docPr id="5" name="Рисунок 5" descr="http://www.babyroomblog.ru/wp/wp-content/uploads/2015/05/%D0%A1%D1%83%D1%82%D0%B5%D0%B5%D0%B2_2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babyroomblog.ru/wp/wp-content/uploads/2015/05/%D0%A1%D1%83%D1%82%D0%B5%D0%B5%D0%B2_2A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09580" cy="659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br w:type="page"/>
      </w:r>
    </w:p>
    <w:p w:rsidR="00603130" w:rsidRDefault="007543DC" w:rsidP="00917561">
      <w:pPr>
        <w:rPr>
          <w:sz w:val="32"/>
          <w:szCs w:val="32"/>
        </w:rPr>
      </w:pPr>
      <w:r>
        <w:rPr>
          <w:noProof/>
        </w:rPr>
        <w:pict>
          <v:shape id="_x0000_s1027" type="#_x0000_t202" style="position:absolute;margin-left:13.55pt;margin-top:328.1pt;width:34.3pt;height:248.95pt;z-index:251663360;mso-width-percent:400;mso-position-horizontal-relative:margin;mso-position-vertical-relative:margin;mso-width-percent:400;mso-width-relative:margin;mso-height-relative:margin" fillcolor="white [3201]" strokecolor="#9cc2e5 [1940]" strokeweight="1pt">
            <v:fill color2="#bdd6ee [1300]" focusposition="1" focussize="" focus="100%" type="gradient"/>
            <v:shadow on="t" type="perspective" color="#1f4d78 [1604]" opacity=".5" offset="1pt" offset2="-3pt"/>
            <v:textbox style="layout-flow:vertical;mso-next-textbox:#_x0000_s1027;mso-fit-shape-to-text:t">
              <w:txbxContent>
                <w:p w:rsidR="007543DC" w:rsidRPr="007543DC" w:rsidRDefault="007543DC" w:rsidP="007543DC">
                  <w:pPr>
                    <w:jc w:val="center"/>
                  </w:pPr>
                  <w:r w:rsidRPr="00603130">
                    <w:rPr>
                      <w:b/>
                      <w:sz w:val="32"/>
                      <w:szCs w:val="32"/>
                    </w:rPr>
                    <w:t>«Волк и козлята»</w:t>
                  </w:r>
                </w:p>
              </w:txbxContent>
            </v:textbox>
            <w10:wrap type="square" anchorx="margin" anchory="margin"/>
          </v:shape>
        </w:pict>
      </w:r>
    </w:p>
    <w:p w:rsidR="007543DC" w:rsidRPr="007543DC" w:rsidRDefault="007543DC" w:rsidP="007543DC">
      <w:pPr>
        <w:spacing w:after="160" w:line="259" w:lineRule="auto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-1173567</wp:posOffset>
            </wp:positionH>
            <wp:positionV relativeFrom="paragraph">
              <wp:posOffset>1754570</wp:posOffset>
            </wp:positionV>
            <wp:extent cx="10357944" cy="6539164"/>
            <wp:effectExtent l="0" t="1905000" r="0" b="1880936"/>
            <wp:wrapNone/>
            <wp:docPr id="11" name="Рисунок 11" descr="http://www.babyroomblog.ru/wp/wp-content/uploads/2015/05/%D0%92%D0%B0%D1%81%D0%BD%D0%B5%D1%86%D0%BE%D0%B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babyroomblog.ru/wp/wp-content/uploads/2015/05/%D0%92%D0%B0%D1%81%D0%BD%D0%B5%D1%86%D0%BE%D0%B2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357944" cy="6539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03130">
        <w:rPr>
          <w:b/>
          <w:sz w:val="32"/>
          <w:szCs w:val="32"/>
        </w:rPr>
        <w:t xml:space="preserve"> </w:t>
      </w:r>
      <w:r w:rsidR="00603130" w:rsidRPr="00603130">
        <w:rPr>
          <w:b/>
          <w:sz w:val="32"/>
          <w:szCs w:val="32"/>
        </w:rPr>
        <w:br w:type="page"/>
      </w:r>
    </w:p>
    <w:p w:rsidR="007543DC" w:rsidRPr="007543DC" w:rsidRDefault="007543DC" w:rsidP="007543DC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-27305</wp:posOffset>
            </wp:positionV>
            <wp:extent cx="7091045" cy="9300845"/>
            <wp:effectExtent l="19050" t="0" r="0" b="0"/>
            <wp:wrapThrough wrapText="bothSides">
              <wp:wrapPolygon edited="0">
                <wp:start x="-58" y="0"/>
                <wp:lineTo x="-58" y="21545"/>
                <wp:lineTo x="21586" y="21545"/>
                <wp:lineTo x="21586" y="0"/>
                <wp:lineTo x="-58" y="0"/>
              </wp:wrapPolygon>
            </wp:wrapThrough>
            <wp:docPr id="14" name="Рисунок 14" descr="Звери мои за меня говорят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Звери мои за меня говорят»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045" cy="930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543DC">
        <w:rPr>
          <w:b/>
          <w:sz w:val="32"/>
          <w:szCs w:val="32"/>
        </w:rPr>
        <w:t xml:space="preserve">Евгений </w:t>
      </w:r>
      <w:r w:rsidR="00A3437D">
        <w:rPr>
          <w:b/>
          <w:sz w:val="32"/>
          <w:szCs w:val="32"/>
        </w:rPr>
        <w:t xml:space="preserve">Михайлович </w:t>
      </w:r>
      <w:r w:rsidRPr="007543DC">
        <w:rPr>
          <w:b/>
          <w:sz w:val="32"/>
          <w:szCs w:val="32"/>
        </w:rPr>
        <w:t>Рачев (1906-1997)</w:t>
      </w:r>
    </w:p>
    <w:p w:rsidR="007543DC" w:rsidRPr="007543DC" w:rsidRDefault="007543DC" w:rsidP="007543DC">
      <w:pPr>
        <w:jc w:val="center"/>
        <w:rPr>
          <w:b/>
          <w:sz w:val="32"/>
          <w:szCs w:val="32"/>
        </w:rPr>
      </w:pPr>
      <w:r w:rsidRPr="007543DC">
        <w:rPr>
          <w:b/>
          <w:sz w:val="32"/>
          <w:szCs w:val="32"/>
        </w:rPr>
        <w:t>Художник-анималист, прославившийся в жанре книжной иллюстрацией. Родом из Сибири, на протяжении почти 20 лет он работал главным художником в издательстве «Малыш».</w:t>
      </w:r>
    </w:p>
    <w:p w:rsidR="00A3437D" w:rsidRDefault="00A3437D" w:rsidP="00917561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-27305</wp:posOffset>
            </wp:positionV>
            <wp:extent cx="7201535" cy="9789795"/>
            <wp:effectExtent l="19050" t="0" r="0" b="0"/>
            <wp:wrapThrough wrapText="bothSides">
              <wp:wrapPolygon edited="0">
                <wp:start x="-57" y="0"/>
                <wp:lineTo x="-57" y="21562"/>
                <wp:lineTo x="21598" y="21562"/>
                <wp:lineTo x="21598" y="0"/>
                <wp:lineTo x="-57" y="0"/>
              </wp:wrapPolygon>
            </wp:wrapThrough>
            <wp:docPr id="6" name="Рисунок 17" descr="Евгений Михайлович Рачёв, &quot;Маша и Медведь&quot; | Иллюстрация феи, Иллюстрации  арт, Иллюстр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Евгений Михайлович Рачёв, &quot;Маша и Медведь&quot; | Иллюстрация феи, Иллюстрации  арт, Иллюстрации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535" cy="978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437D" w:rsidRPr="00A3437D" w:rsidRDefault="00A3437D" w:rsidP="00A3437D">
      <w:pPr>
        <w:spacing w:after="160" w:line="259" w:lineRule="auto"/>
        <w:jc w:val="center"/>
        <w:rPr>
          <w:b/>
          <w:sz w:val="32"/>
          <w:szCs w:val="32"/>
        </w:rPr>
      </w:pPr>
      <w:r w:rsidRPr="00A3437D">
        <w:rPr>
          <w:b/>
          <w:sz w:val="32"/>
          <w:szCs w:val="32"/>
        </w:rPr>
        <w:t>«Маша и Медведь»</w:t>
      </w:r>
    </w:p>
    <w:p w:rsidR="00A3437D" w:rsidRPr="00A3437D" w:rsidRDefault="00A3437D" w:rsidP="00A3437D">
      <w:pPr>
        <w:jc w:val="center"/>
        <w:rPr>
          <w:b/>
          <w:sz w:val="32"/>
          <w:szCs w:val="32"/>
        </w:rPr>
      </w:pPr>
      <w:r w:rsidRPr="00A3437D">
        <w:rPr>
          <w:b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-27305</wp:posOffset>
            </wp:positionV>
            <wp:extent cx="7359015" cy="10026650"/>
            <wp:effectExtent l="19050" t="0" r="0" b="0"/>
            <wp:wrapThrough wrapText="bothSides">
              <wp:wrapPolygon edited="0">
                <wp:start x="-56" y="0"/>
                <wp:lineTo x="-56" y="21545"/>
                <wp:lineTo x="21583" y="21545"/>
                <wp:lineTo x="21583" y="0"/>
                <wp:lineTo x="-56" y="0"/>
              </wp:wrapPolygon>
            </wp:wrapThrough>
            <wp:docPr id="7" name="Рисунок 23" descr="Русские сказки про зверей. Художник Е.М. Рачев. Набор открыток&quot; купить |  ISBN 978-5-91045-274-3 | Лабиринт. Сувени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усские сказки про зверей. Художник Е.М. Рачев. Набор открыток&quot; купить |  ISBN 978-5-91045-274-3 | Лабиринт. Сувениры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0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015" cy="1002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437D">
        <w:rPr>
          <w:b/>
          <w:sz w:val="32"/>
          <w:szCs w:val="32"/>
        </w:rPr>
        <w:t>«Колобок»</w:t>
      </w:r>
    </w:p>
    <w:p w:rsidR="00A3437D" w:rsidRDefault="00A3437D">
      <w:pPr>
        <w:spacing w:after="160" w:line="259" w:lineRule="auto"/>
        <w:rPr>
          <w:sz w:val="32"/>
          <w:szCs w:val="32"/>
        </w:rPr>
      </w:pPr>
      <w:r>
        <w:rPr>
          <w:sz w:val="32"/>
          <w:szCs w:val="32"/>
        </w:rPr>
        <w:br w:type="page"/>
      </w:r>
      <w:r w:rsidR="00A10DC7">
        <w:rPr>
          <w:noProof/>
        </w:rPr>
        <w:drawing>
          <wp:inline distT="0" distB="0" distL="0" distR="0">
            <wp:extent cx="7430127" cy="9758855"/>
            <wp:effectExtent l="19050" t="0" r="0" b="0"/>
            <wp:docPr id="29" name="Рисунок 29" descr="Евгений рачев иллюстрации - 84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Евгений рачев иллюстрации - 84 фото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598" cy="9766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DC7" w:rsidRDefault="00A10DC7" w:rsidP="00A10DC7">
      <w:pPr>
        <w:jc w:val="center"/>
        <w:rPr>
          <w:b/>
          <w:sz w:val="32"/>
          <w:szCs w:val="32"/>
        </w:rPr>
      </w:pPr>
      <w:r w:rsidRPr="00A10DC7">
        <w:rPr>
          <w:b/>
          <w:sz w:val="32"/>
          <w:szCs w:val="32"/>
        </w:rPr>
        <w:t>«Лиса и Волк»</w:t>
      </w:r>
    </w:p>
    <w:p w:rsidR="00A10DC7" w:rsidRDefault="00A10DC7">
      <w:pPr>
        <w:spacing w:after="160" w:line="259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A10DC7" w:rsidRDefault="00647778" w:rsidP="00A10DC7">
      <w:pPr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7201557" cy="9963807"/>
            <wp:effectExtent l="19050" t="0" r="0" b="0"/>
            <wp:docPr id="10" name="Рисунок 32" descr="Владими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Владимир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62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778" w:rsidRDefault="00A10DC7" w:rsidP="00A10DC7">
      <w:pPr>
        <w:spacing w:after="160" w:line="259" w:lineRule="auto"/>
        <w:jc w:val="center"/>
        <w:rPr>
          <w:rFonts w:cs="Times New Roman"/>
          <w:b/>
          <w:color w:val="1F3331"/>
          <w:sz w:val="32"/>
          <w:szCs w:val="32"/>
          <w:shd w:val="clear" w:color="auto" w:fill="FFFFFF"/>
        </w:rPr>
      </w:pPr>
      <w:r w:rsidRPr="00A10DC7">
        <w:rPr>
          <w:rStyle w:val="a3"/>
          <w:rFonts w:cs="Times New Roman"/>
          <w:color w:val="1F3331"/>
          <w:sz w:val="32"/>
          <w:szCs w:val="32"/>
          <w:shd w:val="clear" w:color="auto" w:fill="FFFFFF"/>
        </w:rPr>
        <w:t>Владимир Исаакович Винокур</w:t>
      </w:r>
      <w:r w:rsidRPr="00A10DC7">
        <w:rPr>
          <w:rFonts w:cs="Times New Roman"/>
          <w:b/>
          <w:color w:val="1F3331"/>
          <w:sz w:val="32"/>
          <w:szCs w:val="32"/>
          <w:shd w:val="clear" w:color="auto" w:fill="FFFFFF"/>
        </w:rPr>
        <w:t> (1927-2017) —книжный иллюстратор.</w:t>
      </w:r>
    </w:p>
    <w:p w:rsidR="00647778" w:rsidRDefault="00647778">
      <w:pPr>
        <w:spacing w:after="160" w:line="259" w:lineRule="auto"/>
        <w:rPr>
          <w:rFonts w:cs="Times New Roman"/>
          <w:b/>
          <w:color w:val="1F3331"/>
          <w:sz w:val="32"/>
          <w:szCs w:val="32"/>
          <w:shd w:val="clear" w:color="auto" w:fill="FFFFFF"/>
        </w:rPr>
      </w:pPr>
      <w:r>
        <w:rPr>
          <w:rFonts w:cs="Times New Roman"/>
          <w:b/>
          <w:color w:val="1F3331"/>
          <w:sz w:val="32"/>
          <w:szCs w:val="32"/>
          <w:shd w:val="clear" w:color="auto" w:fill="FFFFFF"/>
        </w:rPr>
        <w:br w:type="page"/>
      </w:r>
      <w:r>
        <w:rPr>
          <w:noProof/>
        </w:rPr>
        <w:drawing>
          <wp:inline distT="0" distB="0" distL="0" distR="0">
            <wp:extent cx="7162632" cy="9963807"/>
            <wp:effectExtent l="19050" t="0" r="168" b="0"/>
            <wp:docPr id="13" name="Рисунок 35" descr="http://www.babyroomblog.ru/wp/wp-content/uploads/2015/05/%D0%92%D0%B8%D0%BD%D0%BE%D0%BA%D1%83%D1%80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babyroomblog.ru/wp/wp-content/uploads/2015/05/%D0%92%D0%B8%D0%BD%D0%BE%D0%BA%D1%83%D1%80_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519" cy="996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DC7" w:rsidRPr="00A10DC7" w:rsidRDefault="00647778" w:rsidP="00A10DC7">
      <w:pPr>
        <w:spacing w:after="160" w:line="259" w:lineRule="auto"/>
        <w:jc w:val="center"/>
        <w:rPr>
          <w:rFonts w:cs="Times New Roman"/>
          <w:b/>
          <w:sz w:val="32"/>
          <w:szCs w:val="32"/>
        </w:rPr>
      </w:pPr>
      <w:r>
        <w:rPr>
          <w:rFonts w:cs="Times New Roman"/>
          <w:b/>
          <w:sz w:val="32"/>
          <w:szCs w:val="32"/>
        </w:rPr>
        <w:t>«Телефон»</w:t>
      </w:r>
    </w:p>
    <w:p w:rsidR="00647778" w:rsidRDefault="00647778" w:rsidP="00A10DC7">
      <w:pPr>
        <w:jc w:val="center"/>
        <w:rPr>
          <w:b/>
          <w:sz w:val="32"/>
          <w:szCs w:val="32"/>
        </w:rPr>
      </w:pPr>
    </w:p>
    <w:p w:rsidR="00647778" w:rsidRPr="00A10DC7" w:rsidRDefault="00647778" w:rsidP="00647778">
      <w:pPr>
        <w:spacing w:after="160" w:line="259" w:lineRule="auto"/>
        <w:jc w:val="center"/>
        <w:rPr>
          <w:rFonts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7253474" cy="9632731"/>
            <wp:effectExtent l="19050" t="0" r="4576" b="0"/>
            <wp:docPr id="15" name="Рисунок 44" descr="http://www.babyroomblog.ru/wp/wp-content/uploads/2015/05/%D0%92%D0%B8%D0%BD%D0%BE%D0%BA%D1%83%D1%80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babyroomblog.ru/wp/wp-content/uploads/2015/05/%D0%92%D0%B8%D0%BD%D0%BE%D0%BA%D1%83%D1%80_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3652" cy="9632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sz w:val="32"/>
          <w:szCs w:val="32"/>
        </w:rPr>
        <w:t>«Телефон»</w:t>
      </w:r>
    </w:p>
    <w:p w:rsidR="00647778" w:rsidRDefault="00647778">
      <w:pPr>
        <w:spacing w:after="160" w:line="259" w:lineRule="auto"/>
        <w:rPr>
          <w:b/>
          <w:sz w:val="32"/>
          <w:szCs w:val="32"/>
        </w:rPr>
      </w:pPr>
    </w:p>
    <w:p w:rsidR="007D64CB" w:rsidRDefault="007D64CB" w:rsidP="00A10DC7">
      <w:pPr>
        <w:jc w:val="center"/>
        <w:rPr>
          <w:b/>
          <w:sz w:val="32"/>
          <w:szCs w:val="32"/>
        </w:rPr>
      </w:pPr>
    </w:p>
    <w:p w:rsidR="007D64CB" w:rsidRDefault="007D64CB">
      <w:pPr>
        <w:spacing w:after="160" w:line="259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466090</wp:posOffset>
            </wp:positionH>
            <wp:positionV relativeFrom="paragraph">
              <wp:posOffset>3510280</wp:posOffset>
            </wp:positionV>
            <wp:extent cx="1718310" cy="1373505"/>
            <wp:effectExtent l="0" t="152400" r="0" b="150495"/>
            <wp:wrapNone/>
            <wp:docPr id="19" name="Рисунок 10" descr="Иллюстрации к сказке Колобок. Картинки для пересказа деть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ллюстрации к сказке Колобок. Картинки для пересказа детьми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18310" cy="13735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7D64CB">
        <w:rPr>
          <w:b/>
          <w:sz w:val="32"/>
          <w:szCs w:val="3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-1773901</wp:posOffset>
            </wp:positionH>
            <wp:positionV relativeFrom="paragraph">
              <wp:posOffset>743908</wp:posOffset>
            </wp:positionV>
            <wp:extent cx="10786101" cy="7591378"/>
            <wp:effectExtent l="0" t="1600200" r="0" b="1571672"/>
            <wp:wrapNone/>
            <wp:docPr id="18" name="Рисунок 15" descr="p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 (1)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782854" cy="7589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</w:rPr>
        <w:br w:type="page"/>
      </w:r>
    </w:p>
    <w:p w:rsidR="007D64CB" w:rsidRDefault="007D64CB" w:rsidP="00A10DC7">
      <w:pPr>
        <w:jc w:val="center"/>
        <w:rPr>
          <w:b/>
          <w:sz w:val="32"/>
          <w:szCs w:val="32"/>
        </w:rPr>
      </w:pPr>
    </w:p>
    <w:p w:rsidR="007D64CB" w:rsidRDefault="007D64CB">
      <w:pPr>
        <w:spacing w:after="160" w:line="259" w:lineRule="auto"/>
        <w:rPr>
          <w:b/>
          <w:sz w:val="32"/>
          <w:szCs w:val="32"/>
        </w:rPr>
      </w:pPr>
    </w:p>
    <w:p w:rsidR="00917561" w:rsidRPr="00A10DC7" w:rsidRDefault="00647778" w:rsidP="00A10DC7">
      <w:pPr>
        <w:jc w:val="center"/>
        <w:rPr>
          <w:b/>
          <w:sz w:val="32"/>
          <w:szCs w:val="32"/>
        </w:rPr>
      </w:pPr>
      <w:r>
        <w:rPr>
          <w:noProof/>
        </w:rPr>
        <w:pict>
          <v:shape id="_x0000_s1028" type="#_x0000_t202" style="position:absolute;left:0;text-align:left;margin-left:11.1pt;margin-top:329.75pt;width:34.3pt;height:248.95pt;z-index:251669504;mso-width-percent:400;mso-position-horizontal-relative:margin;mso-position-vertical-relative:margin;mso-width-percent:400;mso-width-relative:margin;mso-height-relative:margin" fillcolor="white [3201]" strokecolor="#9cc2e5 [1940]" strokeweight="1pt">
            <v:fill color2="#bdd6ee [1300]" focusposition="1" focussize="" focus="100%" type="gradient"/>
            <v:shadow on="t" type="perspective" color="#1f4d78 [1604]" opacity=".5" offset="1pt" offset2="-3pt"/>
            <v:textbox style="layout-flow:vertical;mso-next-textbox:#_x0000_s1028;mso-fit-shape-to-text:t">
              <w:txbxContent>
                <w:p w:rsidR="00647778" w:rsidRPr="00603130" w:rsidRDefault="00647778" w:rsidP="00647778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603130">
                    <w:rPr>
                      <w:b/>
                      <w:sz w:val="32"/>
                      <w:szCs w:val="32"/>
                    </w:rPr>
                    <w:t>«</w:t>
                  </w:r>
                  <w:r>
                    <w:rPr>
                      <w:b/>
                      <w:sz w:val="32"/>
                      <w:szCs w:val="32"/>
                    </w:rPr>
                    <w:t>Мартышкин дом»</w:t>
                  </w:r>
                </w:p>
              </w:txbxContent>
            </v:textbox>
            <w10:wrap type="square" anchorx="margin" anchory="margin"/>
          </v:shape>
        </w:pic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-1041471</wp:posOffset>
            </wp:positionH>
            <wp:positionV relativeFrom="paragraph">
              <wp:posOffset>2083500</wp:posOffset>
            </wp:positionV>
            <wp:extent cx="10247586" cy="6264340"/>
            <wp:effectExtent l="0" t="2000250" r="0" b="1965260"/>
            <wp:wrapNone/>
            <wp:docPr id="41" name="Рисунок 41" descr="http://www.babyroomblog.ru/wp/wp-content/uploads/2015/05/%D0%92%D0%B8%D0%BD%D0%BE%D0%BA%D1%83%D1%80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babyroomblog.ru/wp/wp-content/uploads/2015/05/%D0%92%D0%B8%D0%BD%D0%BE%D0%BA%D1%83%D1%80_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247586" cy="626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17561" w:rsidRPr="00A10DC7" w:rsidSect="00917561">
      <w:pgSz w:w="11906" w:h="16838"/>
      <w:pgMar w:top="142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characterSpacingControl w:val="doNotCompress"/>
  <w:savePreviewPicture/>
  <w:compat/>
  <w:rsids>
    <w:rsidRoot w:val="00917561"/>
    <w:rsid w:val="00513C34"/>
    <w:rsid w:val="00603130"/>
    <w:rsid w:val="00647778"/>
    <w:rsid w:val="007543DC"/>
    <w:rsid w:val="007D64CB"/>
    <w:rsid w:val="00866110"/>
    <w:rsid w:val="00875CFF"/>
    <w:rsid w:val="00917561"/>
    <w:rsid w:val="00A10DC7"/>
    <w:rsid w:val="00A3437D"/>
    <w:rsid w:val="00C54B0C"/>
    <w:rsid w:val="00F93B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B0C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54B0C"/>
    <w:rPr>
      <w:b/>
      <w:bCs/>
    </w:rPr>
  </w:style>
  <w:style w:type="character" w:styleId="a4">
    <w:name w:val="Emphasis"/>
    <w:basedOn w:val="a0"/>
    <w:uiPriority w:val="20"/>
    <w:qFormat/>
    <w:rsid w:val="00C54B0C"/>
    <w:rPr>
      <w:i/>
      <w:iCs/>
    </w:rPr>
  </w:style>
  <w:style w:type="paragraph" w:styleId="a5">
    <w:name w:val="No Spacing"/>
    <w:uiPriority w:val="1"/>
    <w:qFormat/>
    <w:rsid w:val="00C54B0C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91756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17561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472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4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C2D540-4B73-4911-BEE7-18C52808EC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14</Pages>
  <Words>74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joker</dc:creator>
  <cp:keywords/>
  <dc:description/>
  <cp:lastModifiedBy>joker</cp:lastModifiedBy>
  <cp:revision>2</cp:revision>
  <cp:lastPrinted>2023-04-13T09:19:00Z</cp:lastPrinted>
  <dcterms:created xsi:type="dcterms:W3CDTF">2023-04-13T07:43:00Z</dcterms:created>
  <dcterms:modified xsi:type="dcterms:W3CDTF">2023-04-13T09:20:00Z</dcterms:modified>
</cp:coreProperties>
</file>